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04FFF" w14:textId="77777777" w:rsidR="001D553F" w:rsidRPr="00F46869" w:rsidRDefault="001D553F" w:rsidP="00A14558">
      <w:pPr>
        <w:pStyle w:val="Zkladntext"/>
        <w:spacing w:before="100" w:beforeAutospacing="1"/>
        <w:rPr>
          <w:rFonts w:ascii="Arial" w:hAnsi="Arial" w:cs="Arial"/>
          <w:b/>
          <w:bCs/>
        </w:rPr>
      </w:pPr>
    </w:p>
    <w:p w14:paraId="633993BF" w14:textId="77777777" w:rsidR="001D553F" w:rsidRDefault="00F46869" w:rsidP="00A14558">
      <w:pPr>
        <w:pStyle w:val="Zkladntext"/>
        <w:spacing w:before="100" w:beforeAutospacing="1"/>
        <w:jc w:val="center"/>
        <w:rPr>
          <w:rFonts w:ascii="Arial" w:hAnsi="Arial" w:cs="Arial"/>
          <w:b/>
          <w:bCs/>
          <w:sz w:val="28"/>
          <w:szCs w:val="28"/>
        </w:rPr>
      </w:pPr>
      <w:r w:rsidRPr="002D689E">
        <w:rPr>
          <w:rFonts w:ascii="Arial" w:hAnsi="Arial" w:cs="Arial"/>
          <w:b/>
          <w:bCs/>
          <w:sz w:val="28"/>
          <w:szCs w:val="28"/>
        </w:rPr>
        <w:t>ŽÁDOST O POVOLENÍ K UPUŠTĚNÍ OD ODDĚLENÉHO SOUSTŘEĎOVÁNÍ ODPADŮ</w:t>
      </w:r>
    </w:p>
    <w:p w14:paraId="32E5E360" w14:textId="77777777" w:rsidR="00B57EE7" w:rsidRPr="001D553F" w:rsidRDefault="00F46869" w:rsidP="00F46869">
      <w:pPr>
        <w:pStyle w:val="Zkladntext"/>
        <w:jc w:val="center"/>
        <w:rPr>
          <w:rFonts w:ascii="Arial" w:hAnsi="Arial" w:cs="Arial"/>
          <w:bCs/>
          <w:sz w:val="20"/>
          <w:szCs w:val="20"/>
        </w:rPr>
      </w:pPr>
      <w:r w:rsidRPr="001D553F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1D553F">
        <w:rPr>
          <w:rFonts w:ascii="Arial" w:hAnsi="Arial" w:cs="Arial"/>
          <w:bCs/>
          <w:sz w:val="20"/>
          <w:szCs w:val="20"/>
        </w:rPr>
        <w:t>(dle § 30 odst. 3 zákona č. 541/2020 sb., o odpadech</w:t>
      </w:r>
      <w:r w:rsidR="00F549B0" w:rsidRPr="001D553F">
        <w:rPr>
          <w:rFonts w:ascii="Arial" w:hAnsi="Arial" w:cs="Arial"/>
          <w:bCs/>
          <w:sz w:val="20"/>
          <w:szCs w:val="20"/>
        </w:rPr>
        <w:t>, ve znění pozdějších předpisů)</w:t>
      </w:r>
    </w:p>
    <w:p w14:paraId="38509D50" w14:textId="77777777" w:rsidR="009977B7" w:rsidRPr="00040021" w:rsidRDefault="009977B7" w:rsidP="002D689E">
      <w:pPr>
        <w:spacing w:after="120"/>
        <w:rPr>
          <w:rFonts w:ascii="Arial" w:hAnsi="Arial" w:cs="Arial"/>
          <w:sz w:val="20"/>
          <w:szCs w:val="20"/>
        </w:rPr>
      </w:pPr>
    </w:p>
    <w:p w14:paraId="07AFCBD3" w14:textId="77777777" w:rsidR="001D553F" w:rsidRDefault="009977B7" w:rsidP="00B57EE7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Identifikační údaje žadatele</w:t>
      </w:r>
      <w:r w:rsidR="00A14558">
        <w:rPr>
          <w:rFonts w:ascii="Arial" w:hAnsi="Arial" w:cs="Arial"/>
          <w:sz w:val="20"/>
          <w:szCs w:val="20"/>
        </w:rPr>
        <w:t>:</w:t>
      </w:r>
    </w:p>
    <w:p w14:paraId="7E2B153F" w14:textId="77777777" w:rsidR="00F81C35" w:rsidRDefault="00F81C35" w:rsidP="00F81C35">
      <w:pPr>
        <w:pStyle w:val="Odstavecseseznamem"/>
        <w:spacing w:after="120"/>
        <w:ind w:left="284"/>
        <w:rPr>
          <w:rFonts w:ascii="Arial" w:hAnsi="Arial" w:cs="Arial"/>
          <w:sz w:val="20"/>
          <w:szCs w:val="20"/>
        </w:rPr>
      </w:pPr>
    </w:p>
    <w:p w14:paraId="55DB098C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firma nebo název / jméno, popřípadě jména, příjmení</w:t>
      </w:r>
    </w:p>
    <w:p w14:paraId="4F0A1CD8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……………………………………………………………………………………………………………………....</w:t>
      </w:r>
      <w:r w:rsidR="00F81C3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52017444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 / Adresa místa pobytu</w:t>
      </w:r>
    </w:p>
    <w:p w14:paraId="1CD640D4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F81C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281BC9C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</w:t>
      </w:r>
    </w:p>
    <w:p w14:paraId="262DA456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0062DCA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 nebo obdobný údaj / Datum narození</w:t>
      </w:r>
    </w:p>
    <w:p w14:paraId="48178137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8C4E4DC" w14:textId="77777777" w:rsidR="009977B7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Telefon; e-mail</w:t>
      </w:r>
    </w:p>
    <w:p w14:paraId="448CA982" w14:textId="77777777" w:rsidR="00F81C35" w:rsidRDefault="009977B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634FB50B" w14:textId="77777777" w:rsidR="00F81C35" w:rsidRDefault="00F81C35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3E15884" w14:textId="77777777" w:rsidR="00F81C35" w:rsidRDefault="00F81C35" w:rsidP="00F81C35">
      <w:pPr>
        <w:pStyle w:val="Odstavecseseznamem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Provozovna, pro kterou je souhlas požadován</w:t>
      </w:r>
      <w:r w:rsidR="00A14558">
        <w:rPr>
          <w:rFonts w:ascii="Arial" w:hAnsi="Arial" w:cs="Arial"/>
          <w:sz w:val="20"/>
          <w:szCs w:val="20"/>
        </w:rPr>
        <w:t>:</w:t>
      </w:r>
    </w:p>
    <w:p w14:paraId="770D7A8B" w14:textId="77777777" w:rsidR="00B57EE7" w:rsidRPr="00F81C35" w:rsidRDefault="00B57EE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F81C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32858" w14:textId="77777777" w:rsidR="002D689E" w:rsidRPr="00040021" w:rsidRDefault="002D689E" w:rsidP="00B57EE7">
      <w:pPr>
        <w:spacing w:after="120"/>
        <w:rPr>
          <w:rFonts w:ascii="Arial" w:hAnsi="Arial" w:cs="Arial"/>
          <w:sz w:val="20"/>
          <w:szCs w:val="20"/>
        </w:rPr>
      </w:pPr>
    </w:p>
    <w:p w14:paraId="6ECFAFED" w14:textId="77777777" w:rsidR="00B57EE7" w:rsidRDefault="009977B7" w:rsidP="00B57EE7">
      <w:pPr>
        <w:pStyle w:val="Odstavecseseznamem"/>
        <w:numPr>
          <w:ilvl w:val="0"/>
          <w:numId w:val="1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jedná</w:t>
      </w:r>
      <w:r w:rsidR="00A14558">
        <w:rPr>
          <w:rFonts w:ascii="Arial" w:hAnsi="Arial" w:cs="Arial"/>
          <w:sz w:val="20"/>
          <w:szCs w:val="20"/>
        </w:rPr>
        <w:t>:</w:t>
      </w:r>
    </w:p>
    <w:p w14:paraId="309D0FE2" w14:textId="77777777" w:rsidR="009977B7" w:rsidRDefault="009977B7" w:rsidP="009977B7">
      <w:pPr>
        <w:pStyle w:val="Odstavecseseznamem"/>
        <w:spacing w:after="120"/>
        <w:ind w:left="284"/>
        <w:rPr>
          <w:rFonts w:ascii="Arial" w:hAnsi="Arial" w:cs="Arial"/>
          <w:sz w:val="20"/>
          <w:szCs w:val="20"/>
        </w:rPr>
      </w:pPr>
    </w:p>
    <w:p w14:paraId="14772373" w14:textId="77777777" w:rsidR="009977B7" w:rsidRDefault="009977B7" w:rsidP="009977B7">
      <w:pPr>
        <w:pStyle w:val="Odstavecseseznamem"/>
        <w:tabs>
          <w:tab w:val="left" w:pos="864"/>
        </w:tabs>
        <w:spacing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179263" wp14:editId="3457BB74">
                <wp:simplePos x="0" y="0"/>
                <wp:positionH relativeFrom="column">
                  <wp:posOffset>180975</wp:posOffset>
                </wp:positionH>
                <wp:positionV relativeFrom="paragraph">
                  <wp:posOffset>0</wp:posOffset>
                </wp:positionV>
                <wp:extent cx="151130" cy="143510"/>
                <wp:effectExtent l="0" t="0" r="20320" b="27940"/>
                <wp:wrapSquare wrapText="bothSides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285FF" id="Obdélník 1" o:spid="_x0000_s1026" style="position:absolute;margin-left:14.25pt;margin-top:0;width:11.9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" fillcolor="white [3212]" strokecolor="black [3213]" strokeweight="1pt">
                <w10:wrap type="square"/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</w:rPr>
        <w:t>samostatně</w:t>
      </w:r>
    </w:p>
    <w:p w14:paraId="3997BE28" w14:textId="77777777" w:rsidR="009977B7" w:rsidRPr="009977B7" w:rsidRDefault="009977B7" w:rsidP="009977B7">
      <w:pPr>
        <w:pStyle w:val="Odstavecseseznamem"/>
        <w:tabs>
          <w:tab w:val="left" w:pos="864"/>
        </w:tabs>
        <w:spacing w:after="120"/>
        <w:ind w:left="284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F22AA" wp14:editId="53A19F36">
                <wp:simplePos x="0" y="0"/>
                <wp:positionH relativeFrom="column">
                  <wp:posOffset>181582</wp:posOffset>
                </wp:positionH>
                <wp:positionV relativeFrom="paragraph">
                  <wp:posOffset>148507</wp:posOffset>
                </wp:positionV>
                <wp:extent cx="151075" cy="143123"/>
                <wp:effectExtent l="0" t="0" r="20955" b="28575"/>
                <wp:wrapSquare wrapText="bothSides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075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75406" id="Obdélník 2" o:spid="_x0000_s1026" style="position:absolute;margin-left:14.3pt;margin-top:11.7pt;width:11.9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" fillcolor="white [3212]" strokecolor="black [3213]" strokeweight="1pt">
                <w10:wrap type="square"/>
              </v:rect>
            </w:pict>
          </mc:Fallback>
        </mc:AlternateContent>
      </w:r>
    </w:p>
    <w:p w14:paraId="0D66D409" w14:textId="77777777" w:rsidR="009977B7" w:rsidRDefault="009977B7" w:rsidP="009977B7">
      <w:pPr>
        <w:pStyle w:val="Odstavecseseznamem"/>
        <w:tabs>
          <w:tab w:val="left" w:pos="864"/>
        </w:tabs>
        <w:spacing w:after="12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F81C35">
        <w:rPr>
          <w:rFonts w:ascii="Arial" w:hAnsi="Arial" w:cs="Arial"/>
          <w:sz w:val="20"/>
          <w:szCs w:val="20"/>
        </w:rPr>
        <w:t>zastoupen (jméno, popřípadě jména, příjmení / název nebo obchodní firma zástupce; místo trvalého pobytu/adresa sídla (popř. jiná adresa pro doručování, není-li shodná):</w:t>
      </w:r>
    </w:p>
    <w:p w14:paraId="3CE10608" w14:textId="77777777" w:rsidR="009977B7" w:rsidRPr="00040021" w:rsidRDefault="009977B7" w:rsidP="009977B7">
      <w:pPr>
        <w:pStyle w:val="Odstavecseseznamem"/>
        <w:tabs>
          <w:tab w:val="left" w:pos="864"/>
        </w:tabs>
        <w:spacing w:after="120"/>
        <w:ind w:left="284"/>
        <w:rPr>
          <w:rFonts w:ascii="Arial" w:hAnsi="Arial" w:cs="Arial"/>
          <w:sz w:val="20"/>
          <w:szCs w:val="20"/>
        </w:rPr>
      </w:pPr>
    </w:p>
    <w:p w14:paraId="1FB1338E" w14:textId="77777777" w:rsidR="002D689E" w:rsidRPr="00F81C35" w:rsidRDefault="00B57EE7" w:rsidP="00F81C35">
      <w:pPr>
        <w:spacing w:after="120" w:line="360" w:lineRule="auto"/>
        <w:rPr>
          <w:rFonts w:ascii="Arial" w:hAnsi="Arial" w:cs="Arial"/>
          <w:sz w:val="20"/>
          <w:szCs w:val="20"/>
        </w:rPr>
      </w:pPr>
      <w:r w:rsidRPr="0004002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40021">
        <w:rPr>
          <w:rFonts w:ascii="Arial" w:hAnsi="Arial" w:cs="Arial"/>
          <w:sz w:val="20"/>
          <w:szCs w:val="20"/>
        </w:rPr>
        <w:t>…………………………………………</w:t>
      </w:r>
      <w:r w:rsidR="00F81C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82"/>
      </w:tblGrid>
      <w:tr w:rsidR="0053226A" w:rsidRPr="0053226A" w14:paraId="4573FA56" w14:textId="77777777">
        <w:trPr>
          <w:trHeight w:val="537"/>
        </w:trPr>
        <w:tc>
          <w:tcPr>
            <w:tcW w:w="9482" w:type="dxa"/>
          </w:tcPr>
          <w:p w14:paraId="6C138F79" w14:textId="77777777" w:rsidR="0053226A" w:rsidRPr="0053226A" w:rsidRDefault="0053226A" w:rsidP="0053226A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53226A">
              <w:rPr>
                <w:rFonts w:ascii="Arial" w:eastAsiaTheme="minorHAnsi" w:hAnsi="Arial" w:cs="Arial"/>
                <w:bCs/>
                <w:color w:val="000000"/>
                <w:sz w:val="20"/>
                <w:szCs w:val="20"/>
                <w:lang w:eastAsia="en-US"/>
              </w:rPr>
              <w:lastRenderedPageBreak/>
              <w:t xml:space="preserve">Seznam druhů odpadů, které vzhledem k následnému způsobu využití nebo odstranění nebudou tříděny nebo odděleně shromažďovány, odhad jejich množství za rok a uvedení společného katalogového čísla, pod kterým budou předávány oprávněné osobě: </w:t>
            </w:r>
          </w:p>
        </w:tc>
      </w:tr>
    </w:tbl>
    <w:p w14:paraId="0D5785F2" w14:textId="77777777" w:rsidR="00040021" w:rsidRPr="0053226A" w:rsidRDefault="00040021" w:rsidP="0053226A">
      <w:pPr>
        <w:spacing w:after="120"/>
        <w:rPr>
          <w:b/>
        </w:rPr>
      </w:pPr>
    </w:p>
    <w:tbl>
      <w:tblPr>
        <w:tblStyle w:val="Mkatabulky"/>
        <w:tblW w:w="5008" w:type="pct"/>
        <w:tblLook w:val="04A0" w:firstRow="1" w:lastRow="0" w:firstColumn="1" w:lastColumn="0" w:noHBand="0" w:noVBand="1"/>
      </w:tblPr>
      <w:tblGrid>
        <w:gridCol w:w="1985"/>
        <w:gridCol w:w="1073"/>
        <w:gridCol w:w="1338"/>
        <w:gridCol w:w="4680"/>
      </w:tblGrid>
      <w:tr w:rsidR="00040021" w14:paraId="074F5EC1" w14:textId="77777777" w:rsidTr="00443885">
        <w:tc>
          <w:tcPr>
            <w:tcW w:w="1094" w:type="pct"/>
          </w:tcPr>
          <w:p w14:paraId="71BA3A13" w14:textId="77777777" w:rsidR="00040021" w:rsidRPr="00040021" w:rsidRDefault="00040021" w:rsidP="008F58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 xml:space="preserve">Kód </w:t>
            </w:r>
            <w:r w:rsidR="00443885">
              <w:rPr>
                <w:rFonts w:ascii="Arial" w:hAnsi="Arial" w:cs="Arial"/>
                <w:sz w:val="20"/>
                <w:szCs w:val="20"/>
              </w:rPr>
              <w:t xml:space="preserve">a název </w:t>
            </w:r>
            <w:r w:rsidRPr="00040021">
              <w:rPr>
                <w:rFonts w:ascii="Arial" w:hAnsi="Arial" w:cs="Arial"/>
                <w:sz w:val="20"/>
                <w:szCs w:val="20"/>
              </w:rPr>
              <w:t>odpadu</w:t>
            </w:r>
          </w:p>
        </w:tc>
        <w:tc>
          <w:tcPr>
            <w:tcW w:w="591" w:type="pct"/>
          </w:tcPr>
          <w:p w14:paraId="1052EEB4" w14:textId="77777777" w:rsidR="00040021" w:rsidRPr="00040021" w:rsidRDefault="00040021" w:rsidP="008F58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>Kategorie</w:t>
            </w:r>
          </w:p>
        </w:tc>
        <w:tc>
          <w:tcPr>
            <w:tcW w:w="737" w:type="pct"/>
          </w:tcPr>
          <w:p w14:paraId="589C3659" w14:textId="77777777" w:rsidR="00040021" w:rsidRPr="00040021" w:rsidRDefault="00040021" w:rsidP="008F58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>Množství (t/rok)</w:t>
            </w:r>
          </w:p>
        </w:tc>
        <w:tc>
          <w:tcPr>
            <w:tcW w:w="2578" w:type="pct"/>
            <w:tcBorders>
              <w:bottom w:val="single" w:sz="4" w:space="0" w:color="auto"/>
            </w:tcBorders>
          </w:tcPr>
          <w:p w14:paraId="7BDDCEB1" w14:textId="77777777" w:rsidR="00040021" w:rsidRPr="00040021" w:rsidRDefault="00040021" w:rsidP="008F58DE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>Kód odpadu, pod kterým bude odpad nově evidován</w:t>
            </w:r>
          </w:p>
        </w:tc>
      </w:tr>
      <w:tr w:rsidR="00443885" w14:paraId="0D0E02FF" w14:textId="77777777" w:rsidTr="00443885">
        <w:trPr>
          <w:trHeight w:val="514"/>
        </w:trPr>
        <w:tc>
          <w:tcPr>
            <w:tcW w:w="1094" w:type="pct"/>
          </w:tcPr>
          <w:p w14:paraId="0AF2CEBC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1FF1B3C0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1689A219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 w:val="restart"/>
          </w:tcPr>
          <w:p w14:paraId="391C484A" w14:textId="77777777" w:rsidR="00443885" w:rsidRPr="00040021" w:rsidRDefault="00443885" w:rsidP="0004002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 xml:space="preserve">Předmětné druhy odpadů budou společně soustřeďovány do jednoho shromažďovacího prostředku a vykazovány pod převažujícím druhem odpadu: </w:t>
            </w:r>
          </w:p>
        </w:tc>
      </w:tr>
      <w:tr w:rsidR="00443885" w14:paraId="7EBD5372" w14:textId="77777777" w:rsidTr="00443885">
        <w:trPr>
          <w:trHeight w:val="515"/>
        </w:trPr>
        <w:tc>
          <w:tcPr>
            <w:tcW w:w="1094" w:type="pct"/>
          </w:tcPr>
          <w:p w14:paraId="6D95A862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216996D6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6ACC647C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/>
            <w:tcBorders>
              <w:bottom w:val="single" w:sz="4" w:space="0" w:color="auto"/>
            </w:tcBorders>
          </w:tcPr>
          <w:p w14:paraId="3E37D398" w14:textId="77777777" w:rsidR="00443885" w:rsidRDefault="00443885" w:rsidP="00040021">
            <w:pPr>
              <w:spacing w:after="120"/>
              <w:rPr>
                <w:b/>
              </w:rPr>
            </w:pPr>
          </w:p>
        </w:tc>
      </w:tr>
      <w:tr w:rsidR="00443885" w14:paraId="00050915" w14:textId="77777777" w:rsidTr="00443885">
        <w:trPr>
          <w:trHeight w:val="515"/>
        </w:trPr>
        <w:tc>
          <w:tcPr>
            <w:tcW w:w="1094" w:type="pct"/>
          </w:tcPr>
          <w:p w14:paraId="40372577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1EA5132F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3DDDBA75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 w:val="restart"/>
          </w:tcPr>
          <w:p w14:paraId="7E46DFCF" w14:textId="77777777" w:rsidR="00443885" w:rsidRDefault="00443885" w:rsidP="00040021">
            <w:pPr>
              <w:spacing w:after="120"/>
              <w:rPr>
                <w:b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>Předmětné druhy odpadů budou společně soustřeďovány do jednoho shromažďovacího prostředku a vykazovány pod převažujícím druhem odpadu:</w:t>
            </w:r>
          </w:p>
        </w:tc>
      </w:tr>
      <w:tr w:rsidR="00443885" w14:paraId="2DAD404B" w14:textId="77777777" w:rsidTr="00443885">
        <w:trPr>
          <w:trHeight w:val="515"/>
        </w:trPr>
        <w:tc>
          <w:tcPr>
            <w:tcW w:w="1094" w:type="pct"/>
          </w:tcPr>
          <w:p w14:paraId="5C3A07ED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394EE9C3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236ABD4D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/>
            <w:tcBorders>
              <w:bottom w:val="single" w:sz="4" w:space="0" w:color="auto"/>
            </w:tcBorders>
          </w:tcPr>
          <w:p w14:paraId="50ECF62F" w14:textId="77777777" w:rsidR="00443885" w:rsidRDefault="00443885" w:rsidP="00040021">
            <w:pPr>
              <w:spacing w:after="120"/>
              <w:rPr>
                <w:b/>
              </w:rPr>
            </w:pPr>
          </w:p>
        </w:tc>
      </w:tr>
      <w:tr w:rsidR="00443885" w14:paraId="62F799E9" w14:textId="77777777" w:rsidTr="00443885">
        <w:trPr>
          <w:trHeight w:val="515"/>
        </w:trPr>
        <w:tc>
          <w:tcPr>
            <w:tcW w:w="1094" w:type="pct"/>
          </w:tcPr>
          <w:p w14:paraId="6A884134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083A5E6E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42456313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 w:val="restart"/>
          </w:tcPr>
          <w:p w14:paraId="7AF6A3D2" w14:textId="77777777" w:rsidR="00443885" w:rsidRDefault="00443885" w:rsidP="00040021">
            <w:pPr>
              <w:spacing w:after="120"/>
              <w:rPr>
                <w:b/>
              </w:rPr>
            </w:pPr>
            <w:r w:rsidRPr="00040021">
              <w:rPr>
                <w:rFonts w:ascii="Arial" w:hAnsi="Arial" w:cs="Arial"/>
                <w:sz w:val="20"/>
                <w:szCs w:val="20"/>
              </w:rPr>
              <w:t>Předmětné druhy odpadů budou společně soustřeďovány do jednoho shromažďovacího prostředku a vykazovány pod převažujícím druhem odpadu:</w:t>
            </w:r>
          </w:p>
        </w:tc>
      </w:tr>
      <w:tr w:rsidR="00443885" w14:paraId="3AC386F8" w14:textId="77777777" w:rsidTr="00443885">
        <w:trPr>
          <w:trHeight w:val="515"/>
        </w:trPr>
        <w:tc>
          <w:tcPr>
            <w:tcW w:w="1094" w:type="pct"/>
          </w:tcPr>
          <w:p w14:paraId="4FD86BC4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591" w:type="pct"/>
          </w:tcPr>
          <w:p w14:paraId="3CAB1C2A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737" w:type="pct"/>
          </w:tcPr>
          <w:p w14:paraId="0B64488F" w14:textId="77777777" w:rsidR="00443885" w:rsidRDefault="00443885" w:rsidP="00040021">
            <w:pPr>
              <w:spacing w:after="120"/>
              <w:rPr>
                <w:b/>
              </w:rPr>
            </w:pPr>
          </w:p>
        </w:tc>
        <w:tc>
          <w:tcPr>
            <w:tcW w:w="2578" w:type="pct"/>
            <w:vMerge/>
          </w:tcPr>
          <w:p w14:paraId="21404C80" w14:textId="77777777" w:rsidR="00443885" w:rsidRDefault="00443885" w:rsidP="00040021">
            <w:pPr>
              <w:spacing w:after="120"/>
              <w:rPr>
                <w:b/>
              </w:rPr>
            </w:pPr>
          </w:p>
        </w:tc>
      </w:tr>
    </w:tbl>
    <w:p w14:paraId="7A1DA1F8" w14:textId="77777777" w:rsidR="001D553F" w:rsidRPr="00040021" w:rsidRDefault="001D553F" w:rsidP="00040021">
      <w:pPr>
        <w:spacing w:after="120"/>
        <w:rPr>
          <w:b/>
        </w:rPr>
      </w:pPr>
    </w:p>
    <w:p w14:paraId="5DDBAB0A" w14:textId="77777777" w:rsidR="002C6F1F" w:rsidRPr="002C6F1F" w:rsidRDefault="002C6F1F" w:rsidP="00F81C35">
      <w:pPr>
        <w:pStyle w:val="Odstavecseseznamem"/>
        <w:numPr>
          <w:ilvl w:val="0"/>
          <w:numId w:val="1"/>
        </w:numPr>
        <w:spacing w:after="16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C6F1F">
        <w:rPr>
          <w:rFonts w:ascii="Arial" w:hAnsi="Arial" w:cs="Arial"/>
          <w:sz w:val="20"/>
          <w:szCs w:val="20"/>
        </w:rPr>
        <w:t>Odůvodnění žádosti:</w:t>
      </w:r>
    </w:p>
    <w:p w14:paraId="4F3D99E4" w14:textId="77777777" w:rsidR="002D689E" w:rsidRPr="00F81C35" w:rsidRDefault="002C6F1F" w:rsidP="00F81C35">
      <w:pPr>
        <w:spacing w:after="160" w:line="360" w:lineRule="auto"/>
        <w:rPr>
          <w:b/>
        </w:rPr>
      </w:pPr>
      <w:r w:rsidRPr="002C6F1F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D689E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4591F4" w14:textId="77777777" w:rsidR="00040021" w:rsidRPr="002D689E" w:rsidRDefault="0020303C" w:rsidP="002D689E">
      <w:pPr>
        <w:spacing w:after="160" w:line="259" w:lineRule="auto"/>
        <w:rPr>
          <w:b/>
        </w:rPr>
      </w:pPr>
      <w:r w:rsidRPr="0053226A">
        <w:rPr>
          <w:rFonts w:ascii="Arial" w:hAnsi="Arial" w:cs="Arial"/>
          <w:b/>
          <w:sz w:val="20"/>
          <w:szCs w:val="20"/>
        </w:rPr>
        <w:t xml:space="preserve">K žádosti prosím doložte: </w:t>
      </w:r>
    </w:p>
    <w:p w14:paraId="4CFCF41D" w14:textId="77777777" w:rsidR="0020303C" w:rsidRPr="0053226A" w:rsidRDefault="0020303C" w:rsidP="0020303C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 w:rsidRPr="0053226A">
        <w:rPr>
          <w:rFonts w:ascii="Arial" w:hAnsi="Arial" w:cs="Arial"/>
          <w:b/>
          <w:sz w:val="20"/>
          <w:szCs w:val="20"/>
        </w:rPr>
        <w:t>Kopii živnostenského listu, výpis z obchodního rejstříku</w:t>
      </w:r>
    </w:p>
    <w:p w14:paraId="1F2DD866" w14:textId="77777777" w:rsidR="0020303C" w:rsidRPr="0053226A" w:rsidRDefault="002C6F1F" w:rsidP="0020303C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Kopii smluv s provozovatelem zařízení</w:t>
      </w:r>
      <w:r w:rsidR="00861E4F">
        <w:rPr>
          <w:rFonts w:ascii="Arial" w:hAnsi="Arial" w:cs="Arial"/>
          <w:b/>
          <w:sz w:val="20"/>
          <w:szCs w:val="20"/>
        </w:rPr>
        <w:t xml:space="preserve"> nebo prohlášení provozovatele zařízení</w:t>
      </w:r>
      <w:r>
        <w:rPr>
          <w:rFonts w:ascii="Arial" w:hAnsi="Arial" w:cs="Arial"/>
          <w:b/>
          <w:sz w:val="20"/>
          <w:szCs w:val="20"/>
        </w:rPr>
        <w:t>, které je oprávněno přijmout jednotlivé druhy odpadů</w:t>
      </w:r>
    </w:p>
    <w:p w14:paraId="3CD38F0E" w14:textId="77777777" w:rsidR="0020303C" w:rsidRPr="0053226A" w:rsidRDefault="0020303C" w:rsidP="0020303C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 w:rsidRPr="0053226A">
        <w:rPr>
          <w:rFonts w:ascii="Arial" w:hAnsi="Arial" w:cs="Arial"/>
          <w:b/>
          <w:sz w:val="20"/>
          <w:szCs w:val="20"/>
        </w:rPr>
        <w:t>Plná moc</w:t>
      </w:r>
      <w:r w:rsidR="00861E4F">
        <w:rPr>
          <w:rFonts w:ascii="Arial" w:hAnsi="Arial" w:cs="Arial"/>
          <w:b/>
          <w:sz w:val="20"/>
          <w:szCs w:val="20"/>
        </w:rPr>
        <w:t xml:space="preserve"> v případě zastupování</w:t>
      </w:r>
    </w:p>
    <w:p w14:paraId="1B23E94D" w14:textId="77777777" w:rsidR="0020303C" w:rsidRPr="0053226A" w:rsidRDefault="0020303C" w:rsidP="0020303C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 w:rsidRPr="0053226A">
        <w:rPr>
          <w:rFonts w:ascii="Arial" w:hAnsi="Arial" w:cs="Arial"/>
          <w:b/>
          <w:sz w:val="20"/>
          <w:szCs w:val="20"/>
        </w:rPr>
        <w:t xml:space="preserve">Doklad o zaplacení správního poplatku </w:t>
      </w:r>
    </w:p>
    <w:p w14:paraId="4BB9E0F3" w14:textId="77777777" w:rsidR="002D689E" w:rsidRPr="00F81C35" w:rsidRDefault="0020303C" w:rsidP="00F81C35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b/>
          <w:sz w:val="20"/>
          <w:szCs w:val="20"/>
        </w:rPr>
      </w:pPr>
      <w:r w:rsidRPr="0053226A">
        <w:rPr>
          <w:rFonts w:ascii="Arial" w:hAnsi="Arial" w:cs="Arial"/>
          <w:b/>
          <w:sz w:val="20"/>
          <w:szCs w:val="20"/>
        </w:rPr>
        <w:t>Roční hlášení o nakládání s odpady za rok 2023</w:t>
      </w:r>
    </w:p>
    <w:p w14:paraId="34F7AA09" w14:textId="77777777" w:rsidR="00F81C35" w:rsidRDefault="00F81C35" w:rsidP="00F81C35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1C42FA5B" w14:textId="77777777" w:rsidR="0020303C" w:rsidRDefault="001D553F" w:rsidP="00F81C35">
      <w:pPr>
        <w:spacing w:after="160" w:line="259" w:lineRule="auto"/>
        <w:rPr>
          <w:b/>
        </w:rPr>
      </w:pPr>
      <w:r>
        <w:rPr>
          <w:rFonts w:ascii="Arial" w:hAnsi="Arial" w:cs="Arial"/>
          <w:sz w:val="20"/>
          <w:szCs w:val="20"/>
        </w:rPr>
        <w:t xml:space="preserve">V ………………….   Dne ………………. </w:t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20303C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</w:r>
      <w:r w:rsidR="00F81C35">
        <w:rPr>
          <w:rFonts w:ascii="Arial" w:hAnsi="Arial" w:cs="Arial"/>
          <w:sz w:val="20"/>
          <w:szCs w:val="20"/>
        </w:rPr>
        <w:tab/>
        <w:t>Razítko a podpis…………………………………</w:t>
      </w:r>
    </w:p>
    <w:p w14:paraId="508B3BCA" w14:textId="77777777" w:rsidR="002D689E" w:rsidRDefault="002D689E" w:rsidP="00F81C35">
      <w:pPr>
        <w:spacing w:after="120"/>
        <w:rPr>
          <w:rFonts w:ascii="Arial" w:hAnsi="Arial" w:cs="Arial"/>
          <w:b/>
          <w:sz w:val="20"/>
          <w:szCs w:val="20"/>
        </w:rPr>
      </w:pPr>
    </w:p>
    <w:p w14:paraId="0881A035" w14:textId="77777777" w:rsidR="00B57EE7" w:rsidRPr="00443885" w:rsidRDefault="00B57EE7" w:rsidP="00037A7F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443885">
        <w:rPr>
          <w:rFonts w:ascii="Arial" w:hAnsi="Arial" w:cs="Arial"/>
          <w:b/>
          <w:sz w:val="20"/>
          <w:szCs w:val="20"/>
        </w:rPr>
        <w:t>U P O Z O R N Ě N Í:</w:t>
      </w:r>
    </w:p>
    <w:p w14:paraId="6FEBD357" w14:textId="77777777" w:rsidR="0078574C" w:rsidRPr="00A14558" w:rsidRDefault="00B57EE7" w:rsidP="00A14558">
      <w:pPr>
        <w:ind w:right="-144"/>
        <w:jc w:val="both"/>
        <w:rPr>
          <w:rFonts w:ascii="Arial" w:hAnsi="Arial" w:cs="Arial"/>
          <w:sz w:val="20"/>
          <w:szCs w:val="20"/>
        </w:rPr>
      </w:pPr>
      <w:r w:rsidRPr="00443885">
        <w:rPr>
          <w:rFonts w:ascii="Arial" w:hAnsi="Arial" w:cs="Arial"/>
          <w:bCs/>
          <w:sz w:val="20"/>
          <w:szCs w:val="20"/>
        </w:rPr>
        <w:t>Dle ustanovení § 5 odst. 2 zákona č. 634/2004 Sb., o správních poplatcích, ve znění pozdějších předpisů je povinen žadatel zaplatit správní poplatek ve výši 1 000 Kč, stanovený podle sazebníku správních poplatků, přílohy zákona o správních poplatcích, položka 122, písm. c) za vydání předmětného rozhodnutí</w:t>
      </w:r>
      <w:r w:rsidR="001D553F" w:rsidRPr="00443885">
        <w:rPr>
          <w:rFonts w:ascii="Arial" w:hAnsi="Arial" w:cs="Arial"/>
          <w:bCs/>
          <w:sz w:val="20"/>
          <w:szCs w:val="20"/>
        </w:rPr>
        <w:t>.</w:t>
      </w:r>
      <w:r w:rsidR="001D553F">
        <w:rPr>
          <w:rFonts w:ascii="Arial" w:hAnsi="Arial" w:cs="Arial"/>
          <w:bCs/>
          <w:sz w:val="20"/>
          <w:szCs w:val="20"/>
        </w:rPr>
        <w:t xml:space="preserve"> (</w:t>
      </w:r>
      <w:r w:rsidR="001D553F" w:rsidRPr="001D553F">
        <w:rPr>
          <w:rFonts w:ascii="Arial" w:hAnsi="Arial" w:cs="Arial"/>
          <w:b/>
          <w:bCs/>
          <w:sz w:val="20"/>
          <w:szCs w:val="20"/>
        </w:rPr>
        <w:t>Žadatel bude vyzván k zaplacení správního poplatku</w:t>
      </w:r>
      <w:r w:rsidR="001D553F">
        <w:rPr>
          <w:rFonts w:ascii="Arial" w:hAnsi="Arial" w:cs="Arial"/>
          <w:bCs/>
          <w:sz w:val="20"/>
          <w:szCs w:val="20"/>
        </w:rPr>
        <w:t>).</w:t>
      </w:r>
    </w:p>
    <w:sectPr w:rsidR="0078574C" w:rsidRPr="00A14558" w:rsidSect="00B57EE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7EBD" w14:textId="77777777" w:rsidR="007D6B66" w:rsidRDefault="007D6B66" w:rsidP="00B57EE7">
      <w:r>
        <w:separator/>
      </w:r>
    </w:p>
  </w:endnote>
  <w:endnote w:type="continuationSeparator" w:id="0">
    <w:p w14:paraId="5522B31C" w14:textId="77777777" w:rsidR="007D6B66" w:rsidRDefault="007D6B66" w:rsidP="00B5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945BD" w14:textId="77777777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</w:t>
    </w:r>
  </w:p>
  <w:p w14:paraId="24B54D16" w14:textId="77777777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IČ:   </w:t>
    </w:r>
    <w:proofErr w:type="gramEnd"/>
    <w:r>
      <w:rPr>
        <w:rFonts w:ascii="Arial" w:hAnsi="Arial" w:cs="Arial"/>
        <w:sz w:val="16"/>
        <w:szCs w:val="16"/>
      </w:rPr>
      <w:t>00 284 165</w:t>
    </w:r>
    <w:r>
      <w:rPr>
        <w:rFonts w:ascii="Arial" w:hAnsi="Arial" w:cs="Arial"/>
        <w:sz w:val="16"/>
        <w:szCs w:val="16"/>
      </w:rPr>
      <w:tab/>
      <w:t xml:space="preserve"> ČS Luhačovice</w:t>
    </w:r>
    <w:r>
      <w:rPr>
        <w:rFonts w:ascii="Arial" w:hAnsi="Arial" w:cs="Arial"/>
        <w:sz w:val="16"/>
        <w:szCs w:val="16"/>
      </w:rPr>
      <w:tab/>
      <w:t>Tel.: 577 197 459</w:t>
    </w:r>
    <w:r>
      <w:rPr>
        <w:rFonts w:ascii="Arial" w:hAnsi="Arial" w:cs="Arial"/>
        <w:sz w:val="16"/>
        <w:szCs w:val="16"/>
      </w:rPr>
      <w:tab/>
    </w:r>
    <w:hyperlink r:id="rId1" w:history="1">
      <w:r w:rsidRPr="00F54E65">
        <w:rPr>
          <w:rStyle w:val="Hypertextovodkaz"/>
          <w:rFonts w:ascii="Arial" w:hAnsi="Arial" w:cs="Arial"/>
          <w:sz w:val="16"/>
          <w:szCs w:val="16"/>
        </w:rPr>
        <w:t>e-podatelna</w:t>
      </w:r>
      <w:r w:rsidRPr="00F54E65">
        <w:rPr>
          <w:rStyle w:val="Hypertextovodkaz"/>
          <w:rFonts w:ascii="Arial" w:hAnsi="Arial" w:cs="Arial"/>
          <w:sz w:val="16"/>
          <w:szCs w:val="16"/>
          <w:lang w:val="en-US"/>
        </w:rPr>
        <w:t>@</w:t>
      </w:r>
      <w:proofErr w:type="spellStart"/>
      <w:r w:rsidRPr="00F54E65">
        <w:rPr>
          <w:rStyle w:val="Hypertextovodkaz"/>
          <w:rFonts w:ascii="Arial" w:hAnsi="Arial" w:cs="Arial"/>
          <w:sz w:val="16"/>
          <w:szCs w:val="16"/>
        </w:rPr>
        <w:t>luhacovice</w:t>
      </w:r>
      <w:proofErr w:type="spellEnd"/>
      <w:r w:rsidRPr="00F54E65">
        <w:rPr>
          <w:rStyle w:val="Hypertextovodkaz"/>
          <w:rFonts w:ascii="Arial" w:hAnsi="Arial" w:cs="Arial"/>
          <w:sz w:val="16"/>
          <w:szCs w:val="16"/>
          <w:lang w:val="en-US"/>
        </w:rPr>
        <w:t>.</w:t>
      </w:r>
      <w:proofErr w:type="spellStart"/>
      <w:r w:rsidRPr="00F54E65">
        <w:rPr>
          <w:rStyle w:val="Hypertextovodkaz"/>
          <w:rFonts w:ascii="Arial" w:hAnsi="Arial" w:cs="Arial"/>
          <w:sz w:val="16"/>
          <w:szCs w:val="16"/>
        </w:rPr>
        <w:t>eu</w:t>
      </w:r>
      <w:proofErr w:type="spellEnd"/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</w:rPr>
      <w:t xml:space="preserve">ID dat.schránky:m35bcw4 </w:t>
    </w:r>
  </w:p>
  <w:p w14:paraId="5A5B0E59" w14:textId="47ECD103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DIČ:CZ00284165</w:t>
    </w:r>
    <w:r>
      <w:rPr>
        <w:rFonts w:ascii="Arial" w:hAnsi="Arial" w:cs="Arial"/>
        <w:sz w:val="16"/>
        <w:szCs w:val="16"/>
      </w:rPr>
      <w:tab/>
      <w:t>1409197309/0800</w:t>
    </w:r>
    <w:r>
      <w:rPr>
        <w:rFonts w:ascii="Arial" w:hAnsi="Arial" w:cs="Arial"/>
        <w:sz w:val="16"/>
        <w:szCs w:val="16"/>
      </w:rPr>
      <w:tab/>
      <w:t>Tel.: 577 197 411</w:t>
    </w:r>
    <w:r>
      <w:rPr>
        <w:rFonts w:ascii="Arial" w:hAnsi="Arial" w:cs="Arial"/>
        <w:sz w:val="16"/>
        <w:szCs w:val="16"/>
      </w:rPr>
      <w:tab/>
    </w:r>
    <w:hyperlink r:id="rId2" w:history="1">
      <w:r w:rsidR="00B54757" w:rsidRPr="00C20E24">
        <w:rPr>
          <w:rStyle w:val="Hypertextovodkaz"/>
          <w:rFonts w:ascii="Arial" w:hAnsi="Arial" w:cs="Arial"/>
          <w:sz w:val="16"/>
          <w:szCs w:val="16"/>
        </w:rPr>
        <w:t>radnice@luhacovice.eu</w:t>
      </w:r>
    </w:hyperlink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hyperlink r:id="rId3" w:history="1">
      <w:r w:rsidRPr="00F54E65">
        <w:rPr>
          <w:rStyle w:val="Hypertextovodkaz"/>
          <w:rFonts w:ascii="Arial" w:hAnsi="Arial" w:cs="Arial"/>
          <w:sz w:val="16"/>
          <w:szCs w:val="16"/>
        </w:rPr>
        <w:t>www.luhacovice.eu</w:t>
      </w:r>
    </w:hyperlink>
  </w:p>
  <w:p w14:paraId="72423F80" w14:textId="77777777" w:rsidR="00A14558" w:rsidRDefault="00A145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B7F4A" w14:textId="77777777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</w:t>
    </w:r>
  </w:p>
  <w:p w14:paraId="396EE4F8" w14:textId="77777777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 xml:space="preserve">IČ:   </w:t>
    </w:r>
    <w:proofErr w:type="gramEnd"/>
    <w:r>
      <w:rPr>
        <w:rFonts w:ascii="Arial" w:hAnsi="Arial" w:cs="Arial"/>
        <w:sz w:val="16"/>
        <w:szCs w:val="16"/>
      </w:rPr>
      <w:t>00 284 165</w:t>
    </w:r>
    <w:r>
      <w:rPr>
        <w:rFonts w:ascii="Arial" w:hAnsi="Arial" w:cs="Arial"/>
        <w:sz w:val="16"/>
        <w:szCs w:val="16"/>
      </w:rPr>
      <w:tab/>
      <w:t xml:space="preserve"> ČS Luhačovice</w:t>
    </w:r>
    <w:r>
      <w:rPr>
        <w:rFonts w:ascii="Arial" w:hAnsi="Arial" w:cs="Arial"/>
        <w:sz w:val="16"/>
        <w:szCs w:val="16"/>
      </w:rPr>
      <w:tab/>
      <w:t>Tel.: 577 197 459</w:t>
    </w:r>
    <w:r>
      <w:rPr>
        <w:rFonts w:ascii="Arial" w:hAnsi="Arial" w:cs="Arial"/>
        <w:sz w:val="16"/>
        <w:szCs w:val="16"/>
      </w:rPr>
      <w:tab/>
    </w:r>
    <w:hyperlink r:id="rId1" w:history="1">
      <w:r w:rsidRPr="00F54E65">
        <w:rPr>
          <w:rStyle w:val="Hypertextovodkaz"/>
          <w:rFonts w:ascii="Arial" w:hAnsi="Arial" w:cs="Arial"/>
          <w:sz w:val="16"/>
          <w:szCs w:val="16"/>
        </w:rPr>
        <w:t>e-podatelna</w:t>
      </w:r>
      <w:r w:rsidRPr="00F54E65">
        <w:rPr>
          <w:rStyle w:val="Hypertextovodkaz"/>
          <w:rFonts w:ascii="Arial" w:hAnsi="Arial" w:cs="Arial"/>
          <w:sz w:val="16"/>
          <w:szCs w:val="16"/>
          <w:lang w:val="en-US"/>
        </w:rPr>
        <w:t>@</w:t>
      </w:r>
      <w:proofErr w:type="spellStart"/>
      <w:r w:rsidRPr="00F54E65">
        <w:rPr>
          <w:rStyle w:val="Hypertextovodkaz"/>
          <w:rFonts w:ascii="Arial" w:hAnsi="Arial" w:cs="Arial"/>
          <w:sz w:val="16"/>
          <w:szCs w:val="16"/>
        </w:rPr>
        <w:t>luhacovice</w:t>
      </w:r>
      <w:proofErr w:type="spellEnd"/>
      <w:r w:rsidRPr="00F54E65">
        <w:rPr>
          <w:rStyle w:val="Hypertextovodkaz"/>
          <w:rFonts w:ascii="Arial" w:hAnsi="Arial" w:cs="Arial"/>
          <w:sz w:val="16"/>
          <w:szCs w:val="16"/>
          <w:lang w:val="en-US"/>
        </w:rPr>
        <w:t>.</w:t>
      </w:r>
      <w:proofErr w:type="spellStart"/>
      <w:r w:rsidRPr="00F54E65">
        <w:rPr>
          <w:rStyle w:val="Hypertextovodkaz"/>
          <w:rFonts w:ascii="Arial" w:hAnsi="Arial" w:cs="Arial"/>
          <w:sz w:val="16"/>
          <w:szCs w:val="16"/>
        </w:rPr>
        <w:t>eu</w:t>
      </w:r>
      <w:proofErr w:type="spellEnd"/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  <w:lang w:val="en-US"/>
      </w:rPr>
      <w:t xml:space="preserve"> 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</w:rPr>
      <w:t xml:space="preserve">ID dat.schránky:m35bcw4 </w:t>
    </w:r>
  </w:p>
  <w:p w14:paraId="6E52C293" w14:textId="0F5E5FC4" w:rsidR="00A14558" w:rsidRDefault="00A14558" w:rsidP="00A14558">
    <w:pPr>
      <w:pStyle w:val="Seznamsodrkami"/>
      <w:tabs>
        <w:tab w:val="left" w:pos="1560"/>
        <w:tab w:val="left" w:pos="2977"/>
        <w:tab w:val="left" w:pos="4395"/>
        <w:tab w:val="left" w:pos="72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DIČ:CZ00284165</w:t>
    </w:r>
    <w:r>
      <w:rPr>
        <w:rFonts w:ascii="Arial" w:hAnsi="Arial" w:cs="Arial"/>
        <w:sz w:val="16"/>
        <w:szCs w:val="16"/>
      </w:rPr>
      <w:tab/>
      <w:t>1409197309/0800</w:t>
    </w:r>
    <w:r>
      <w:rPr>
        <w:rFonts w:ascii="Arial" w:hAnsi="Arial" w:cs="Arial"/>
        <w:sz w:val="16"/>
        <w:szCs w:val="16"/>
      </w:rPr>
      <w:tab/>
      <w:t>Tel.: 577 197 411</w:t>
    </w:r>
    <w:r>
      <w:rPr>
        <w:rFonts w:ascii="Arial" w:hAnsi="Arial" w:cs="Arial"/>
        <w:sz w:val="16"/>
        <w:szCs w:val="16"/>
      </w:rPr>
      <w:tab/>
    </w:r>
    <w:hyperlink r:id="rId2" w:history="1">
      <w:r w:rsidR="00B54757" w:rsidRPr="00C20E24">
        <w:rPr>
          <w:rStyle w:val="Hypertextovodkaz"/>
          <w:rFonts w:ascii="Arial" w:hAnsi="Arial" w:cs="Arial"/>
          <w:sz w:val="16"/>
          <w:szCs w:val="16"/>
        </w:rPr>
        <w:t>radnice@luhacovice.eu</w:t>
      </w:r>
    </w:hyperlink>
    <w:r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ab/>
    </w:r>
    <w:hyperlink r:id="rId3" w:history="1">
      <w:r w:rsidRPr="00F54E65">
        <w:rPr>
          <w:rStyle w:val="Hypertextovodkaz"/>
          <w:rFonts w:ascii="Arial" w:hAnsi="Arial" w:cs="Arial"/>
          <w:sz w:val="16"/>
          <w:szCs w:val="16"/>
        </w:rPr>
        <w:t>www.luhacovice.eu</w:t>
      </w:r>
    </w:hyperlink>
  </w:p>
  <w:p w14:paraId="77FF825A" w14:textId="77777777" w:rsidR="00A14558" w:rsidRDefault="00A145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4763FF" w14:textId="77777777" w:rsidR="007D6B66" w:rsidRDefault="007D6B66" w:rsidP="00B57EE7">
      <w:r>
        <w:separator/>
      </w:r>
    </w:p>
  </w:footnote>
  <w:footnote w:type="continuationSeparator" w:id="0">
    <w:p w14:paraId="532CF0A1" w14:textId="77777777" w:rsidR="007D6B66" w:rsidRDefault="007D6B66" w:rsidP="00B5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5513A" w14:textId="77777777" w:rsidR="00B57EE7" w:rsidRPr="004F1944" w:rsidRDefault="00B57EE7" w:rsidP="00B57EE7">
    <w:pPr>
      <w:keepNext/>
      <w:tabs>
        <w:tab w:val="right" w:pos="9072"/>
      </w:tabs>
      <w:ind w:left="1701"/>
      <w:outlineLvl w:val="0"/>
      <w:rPr>
        <w:rFonts w:ascii="Arial" w:hAnsi="Arial" w:cs="Arial"/>
        <w:b/>
        <w:sz w:val="52"/>
        <w:szCs w:val="52"/>
      </w:rPr>
    </w:pPr>
    <w:r w:rsidRPr="004F1944">
      <w:rPr>
        <w:rFonts w:ascii="Mistral" w:hAnsi="Mistral" w:cs="Mistral"/>
        <w:noProof/>
        <w:sz w:val="52"/>
        <w:szCs w:val="52"/>
      </w:rPr>
      <w:drawing>
        <wp:anchor distT="0" distB="0" distL="114300" distR="114300" simplePos="0" relativeHeight="251660288" behindDoc="0" locked="0" layoutInCell="1" allowOverlap="1" wp14:anchorId="7171476A" wp14:editId="21CD9F07">
          <wp:simplePos x="0" y="0"/>
          <wp:positionH relativeFrom="column">
            <wp:posOffset>-92710</wp:posOffset>
          </wp:positionH>
          <wp:positionV relativeFrom="paragraph">
            <wp:posOffset>-19050</wp:posOffset>
          </wp:positionV>
          <wp:extent cx="1083310" cy="1069340"/>
          <wp:effectExtent l="0" t="0" r="254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1944">
      <w:rPr>
        <w:rFonts w:ascii="Arial" w:hAnsi="Arial" w:cs="Arial"/>
        <w:b/>
        <w:sz w:val="52"/>
        <w:szCs w:val="52"/>
      </w:rPr>
      <w:t>Městský úřad Luhačovice</w:t>
    </w:r>
    <w:r w:rsidRPr="004F1944">
      <w:rPr>
        <w:rFonts w:ascii="Arial" w:hAnsi="Arial" w:cs="Arial"/>
        <w:b/>
        <w:sz w:val="52"/>
        <w:szCs w:val="52"/>
      </w:rPr>
      <w:tab/>
    </w:r>
  </w:p>
  <w:p w14:paraId="1909F85D" w14:textId="77777777" w:rsidR="00B57EE7" w:rsidRPr="004F1944" w:rsidRDefault="00B57EE7" w:rsidP="00B57EE7">
    <w:pPr>
      <w:keepNext/>
      <w:ind w:left="1701"/>
      <w:outlineLvl w:val="0"/>
      <w:rPr>
        <w:rFonts w:ascii="Arial" w:hAnsi="Arial" w:cs="Arial"/>
        <w:bCs/>
        <w:sz w:val="32"/>
        <w:szCs w:val="32"/>
      </w:rPr>
    </w:pPr>
    <w:r w:rsidRPr="004F1944">
      <w:rPr>
        <w:rFonts w:ascii="Arial" w:hAnsi="Arial" w:cs="Arial"/>
        <w:bCs/>
        <w:sz w:val="32"/>
        <w:szCs w:val="32"/>
      </w:rPr>
      <w:t xml:space="preserve">odbor </w:t>
    </w:r>
    <w:r>
      <w:rPr>
        <w:rFonts w:ascii="Arial" w:hAnsi="Arial" w:cs="Arial"/>
        <w:bCs/>
        <w:sz w:val="32"/>
        <w:szCs w:val="32"/>
      </w:rPr>
      <w:t>životního prostředí</w:t>
    </w:r>
  </w:p>
  <w:p w14:paraId="2E89B68B" w14:textId="77777777" w:rsidR="00B57EE7" w:rsidRDefault="00B57EE7" w:rsidP="00B57EE7">
    <w:pPr>
      <w:pStyle w:val="Zhlav"/>
    </w:pPr>
    <w:r>
      <w:rPr>
        <w:rFonts w:ascii="Arial" w:hAnsi="Arial" w:cs="Arial"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A8A36" wp14:editId="74751C12">
              <wp:simplePos x="0" y="0"/>
              <wp:positionH relativeFrom="column">
                <wp:posOffset>937260</wp:posOffset>
              </wp:positionH>
              <wp:positionV relativeFrom="paragraph">
                <wp:posOffset>304800</wp:posOffset>
              </wp:positionV>
              <wp:extent cx="4786630" cy="7620"/>
              <wp:effectExtent l="8255" t="5715" r="5715" b="5715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86630" cy="762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5CA7EA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73.8pt;margin-top:24pt;width:376.9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"/>
          </w:pict>
        </mc:Fallback>
      </mc:AlternateContent>
    </w:r>
    <w:r w:rsidRPr="004F1944">
      <w:rPr>
        <w:rFonts w:ascii="Arial" w:hAnsi="Arial" w:cs="Arial"/>
        <w:bCs/>
        <w:sz w:val="32"/>
        <w:szCs w:val="32"/>
      </w:rPr>
      <w:t xml:space="preserve">nám. 28. října 543, 763 </w:t>
    </w:r>
    <w:proofErr w:type="gramStart"/>
    <w:r w:rsidRPr="004F1944">
      <w:rPr>
        <w:rFonts w:ascii="Arial" w:hAnsi="Arial" w:cs="Arial"/>
        <w:bCs/>
        <w:sz w:val="32"/>
        <w:szCs w:val="32"/>
      </w:rPr>
      <w:t>26  Luhačovice</w:t>
    </w:r>
    <w:proofErr w:type="gramEnd"/>
  </w:p>
  <w:p w14:paraId="742CB328" w14:textId="77777777" w:rsidR="00B57EE7" w:rsidRDefault="00B57E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261C"/>
    <w:multiLevelType w:val="hybridMultilevel"/>
    <w:tmpl w:val="94E48FA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FC7C81"/>
    <w:multiLevelType w:val="hybridMultilevel"/>
    <w:tmpl w:val="7E3EB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44321">
    <w:abstractNumId w:val="0"/>
  </w:num>
  <w:num w:numId="2" w16cid:durableId="84690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EE7"/>
    <w:rsid w:val="00037A7F"/>
    <w:rsid w:val="00040021"/>
    <w:rsid w:val="001D553F"/>
    <w:rsid w:val="0020303C"/>
    <w:rsid w:val="002C6F1F"/>
    <w:rsid w:val="002D689E"/>
    <w:rsid w:val="004235ED"/>
    <w:rsid w:val="00443885"/>
    <w:rsid w:val="0053226A"/>
    <w:rsid w:val="0078574C"/>
    <w:rsid w:val="007D6B66"/>
    <w:rsid w:val="00861E4F"/>
    <w:rsid w:val="008F58DE"/>
    <w:rsid w:val="009977B7"/>
    <w:rsid w:val="009D7990"/>
    <w:rsid w:val="00A14558"/>
    <w:rsid w:val="00B35AC3"/>
    <w:rsid w:val="00B54757"/>
    <w:rsid w:val="00B57EE7"/>
    <w:rsid w:val="00F1060F"/>
    <w:rsid w:val="00F46869"/>
    <w:rsid w:val="00F549B0"/>
    <w:rsid w:val="00F8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0AC63E"/>
  <w15:chartTrackingRefBased/>
  <w15:docId w15:val="{49EEEFC5-22CE-40EC-A500-FCB4B22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7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7E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E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E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EE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B57EE7"/>
    <w:rPr>
      <w:color w:val="0000FF"/>
      <w:u w:val="single"/>
    </w:rPr>
  </w:style>
  <w:style w:type="paragraph" w:styleId="Zkladntext">
    <w:name w:val="Body Text"/>
    <w:basedOn w:val="Normln"/>
    <w:link w:val="ZkladntextChar"/>
    <w:rsid w:val="00B57E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57E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57EE7"/>
    <w:pPr>
      <w:ind w:left="720"/>
      <w:contextualSpacing/>
    </w:pPr>
  </w:style>
  <w:style w:type="table" w:styleId="Mkatabulky">
    <w:name w:val="Table Grid"/>
    <w:basedOn w:val="Normlntabulka"/>
    <w:uiPriority w:val="39"/>
    <w:rsid w:val="0004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22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5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53F"/>
    <w:rPr>
      <w:rFonts w:ascii="Segoe UI" w:eastAsia="Times New Roman" w:hAnsi="Segoe UI" w:cs="Segoe UI"/>
      <w:sz w:val="18"/>
      <w:szCs w:val="18"/>
      <w:lang w:eastAsia="cs-CZ"/>
    </w:rPr>
  </w:style>
  <w:style w:type="paragraph" w:styleId="Seznamsodrkami">
    <w:name w:val="List Bullet"/>
    <w:basedOn w:val="Normln"/>
    <w:autoRedefine/>
    <w:rsid w:val="00A14558"/>
    <w:pPr>
      <w:ind w:right="-1"/>
    </w:pPr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B54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uhacovice.eu/" TargetMode="External"/><Relationship Id="rId2" Type="http://schemas.openxmlformats.org/officeDocument/2006/relationships/hyperlink" Target="mailto:radnice@luhacovice.eu" TargetMode="External"/><Relationship Id="rId1" Type="http://schemas.openxmlformats.org/officeDocument/2006/relationships/hyperlink" Target="mailto:e-podatelna@luhacovice.e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uhacovice.eu/" TargetMode="External"/><Relationship Id="rId2" Type="http://schemas.openxmlformats.org/officeDocument/2006/relationships/hyperlink" Target="mailto:radnice@luhacovice.eu" TargetMode="External"/><Relationship Id="rId1" Type="http://schemas.openxmlformats.org/officeDocument/2006/relationships/hyperlink" Target="mailto:e-podatelna@luhacovice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1441-0C9D-4922-B2DE-126F9D673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Mrázková Tereza</dc:creator>
  <cp:keywords/>
  <dc:description/>
  <cp:lastModifiedBy>Tvarůžek Pavel</cp:lastModifiedBy>
  <cp:revision>8</cp:revision>
  <cp:lastPrinted>2024-05-27T08:59:00Z</cp:lastPrinted>
  <dcterms:created xsi:type="dcterms:W3CDTF">2024-05-24T10:58:00Z</dcterms:created>
  <dcterms:modified xsi:type="dcterms:W3CDTF">2024-05-29T15:35:00Z</dcterms:modified>
</cp:coreProperties>
</file>